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1F9693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A636E">
              <w:rPr>
                <w:b/>
                <w:sz w:val="26"/>
                <w:szCs w:val="26"/>
              </w:rPr>
              <w:t>313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8AE952F" w:rsidR="00B46C25" w:rsidRPr="00606A89" w:rsidRDefault="001D772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772E">
              <w:rPr>
                <w:b/>
                <w:sz w:val="26"/>
                <w:szCs w:val="26"/>
              </w:rPr>
              <w:t>2331343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1F9BBD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1D772E" w:rsidRPr="001D772E">
        <w:rPr>
          <w:b/>
          <w:sz w:val="26"/>
          <w:szCs w:val="26"/>
        </w:rPr>
        <w:t xml:space="preserve">Вязка спиральная </w:t>
      </w:r>
      <w:proofErr w:type="gramStart"/>
      <w:r w:rsidR="001D772E" w:rsidRPr="001D772E">
        <w:rPr>
          <w:b/>
          <w:sz w:val="26"/>
          <w:szCs w:val="26"/>
        </w:rPr>
        <w:t>СВ</w:t>
      </w:r>
      <w:proofErr w:type="gramEnd"/>
      <w:r w:rsidR="001D772E" w:rsidRPr="001D772E">
        <w:rPr>
          <w:b/>
          <w:sz w:val="26"/>
          <w:szCs w:val="26"/>
        </w:rPr>
        <w:t xml:space="preserve"> 70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7630FB47" w:rsidR="001964D2" w:rsidRPr="00606A89" w:rsidRDefault="001D772E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D772E">
              <w:rPr>
                <w:sz w:val="24"/>
                <w:szCs w:val="26"/>
              </w:rPr>
              <w:t xml:space="preserve">Вязка спиральная </w:t>
            </w:r>
            <w:proofErr w:type="gramStart"/>
            <w:r w:rsidRPr="001D772E">
              <w:rPr>
                <w:sz w:val="24"/>
                <w:szCs w:val="26"/>
              </w:rPr>
              <w:t>СВ</w:t>
            </w:r>
            <w:proofErr w:type="gramEnd"/>
            <w:r w:rsidRPr="001D772E">
              <w:rPr>
                <w:sz w:val="24"/>
                <w:szCs w:val="26"/>
              </w:rPr>
              <w:t xml:space="preserve"> 70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132F9BF6" w:rsidR="008E7452" w:rsidRPr="00606A89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sz w:val="24"/>
              </w:rPr>
              <w:t>предназначена для крепления к штыревым и о</w:t>
            </w:r>
            <w:r w:rsidR="001D772E">
              <w:rPr>
                <w:sz w:val="24"/>
              </w:rPr>
              <w:t xml:space="preserve">порным изоляторам опор </w:t>
            </w:r>
            <w:proofErr w:type="gramStart"/>
            <w:r w:rsidR="001D772E">
              <w:rPr>
                <w:sz w:val="24"/>
              </w:rPr>
              <w:t>ВЛ</w:t>
            </w:r>
            <w:proofErr w:type="gramEnd"/>
            <w:r w:rsidR="001D772E">
              <w:rPr>
                <w:sz w:val="24"/>
              </w:rPr>
              <w:t xml:space="preserve"> 6 - 35</w:t>
            </w:r>
            <w:r w:rsidR="00606A89" w:rsidRPr="00606A89">
              <w:rPr>
                <w:sz w:val="24"/>
              </w:rPr>
              <w:t xml:space="preserve"> </w:t>
            </w:r>
            <w:proofErr w:type="spellStart"/>
            <w:r w:rsidR="00606A89" w:rsidRPr="00606A89">
              <w:rPr>
                <w:sz w:val="24"/>
              </w:rPr>
              <w:t>кВ</w:t>
            </w:r>
            <w:proofErr w:type="spellEnd"/>
            <w:r w:rsidR="00606A89" w:rsidRPr="00606A89">
              <w:rPr>
                <w:sz w:val="24"/>
              </w:rPr>
              <w:t xml:space="preserve"> защищенных проводов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32B18F64" w:rsidR="001847C1" w:rsidRPr="00606A89" w:rsidRDefault="00017262" w:rsidP="001D772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ж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ил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провода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47C1">
              <w:rPr>
                <w:color w:val="000000"/>
                <w:sz w:val="24"/>
                <w:szCs w:val="19"/>
                <w:shd w:val="clear" w:color="auto" w:fill="FFFFFF"/>
              </w:rPr>
              <w:t>7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307DFB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E83A8" w14:textId="77777777" w:rsidR="0064584B" w:rsidRDefault="0064584B">
      <w:r>
        <w:separator/>
      </w:r>
    </w:p>
  </w:endnote>
  <w:endnote w:type="continuationSeparator" w:id="0">
    <w:p w14:paraId="19731713" w14:textId="77777777" w:rsidR="0064584B" w:rsidRDefault="0064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8F15D" w14:textId="77777777" w:rsidR="0064584B" w:rsidRDefault="0064584B">
      <w:r>
        <w:separator/>
      </w:r>
    </w:p>
  </w:footnote>
  <w:footnote w:type="continuationSeparator" w:id="0">
    <w:p w14:paraId="6A9E1C4F" w14:textId="77777777" w:rsidR="0064584B" w:rsidRDefault="0064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36E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84B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0432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8FA6BA-E70C-4D63-8996-39528947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2019-10-02T07:19:00Z</dcterms:created>
  <dcterms:modified xsi:type="dcterms:W3CDTF">2019-10-04T11:56:00Z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